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B2" w:rsidRPr="00A65BB2" w:rsidRDefault="008D3B37" w:rsidP="00A65BB2">
      <w:pPr>
        <w:spacing w:after="0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Театрализованная </w:t>
      </w:r>
      <w:bookmarkStart w:id="0" w:name="_GoBack"/>
      <w:bookmarkEnd w:id="0"/>
      <w:r w:rsidR="00A65BB2" w:rsidRPr="00A65BB2">
        <w:rPr>
          <w:rStyle w:val="c0"/>
          <w:rFonts w:ascii="Times New Roman" w:hAnsi="Times New Roman" w:cs="Times New Roman"/>
          <w:b/>
          <w:sz w:val="28"/>
          <w:szCs w:val="28"/>
        </w:rPr>
        <w:t>деятельность, музыка и  дети.</w:t>
      </w:r>
    </w:p>
    <w:p w:rsidR="00A65BB2" w:rsidRDefault="00A65BB2" w:rsidP="00A65BB2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A65BB2" w:rsidRDefault="00A65BB2" w:rsidP="00A65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Современное общество предъявляет новые требования к детям. На них смотрят как на «взрослых», каждый родитель пытается </w:t>
      </w:r>
      <w:r w:rsidRPr="00562C9A">
        <w:rPr>
          <w:rStyle w:val="c0"/>
          <w:rFonts w:ascii="Times New Roman" w:hAnsi="Times New Roman" w:cs="Times New Roman"/>
          <w:sz w:val="28"/>
          <w:szCs w:val="28"/>
        </w:rPr>
        <w:t>дать детям знания, научить их читать, писать и считать, а способности чувствов</w:t>
      </w:r>
      <w:r>
        <w:rPr>
          <w:rStyle w:val="c0"/>
          <w:rFonts w:ascii="Times New Roman" w:hAnsi="Times New Roman" w:cs="Times New Roman"/>
          <w:sz w:val="28"/>
          <w:szCs w:val="28"/>
        </w:rPr>
        <w:t>ать, думать и творить, уделяют</w:t>
      </w:r>
      <w:r w:rsidRPr="00562C9A">
        <w:rPr>
          <w:rStyle w:val="c0"/>
          <w:rFonts w:ascii="Times New Roman" w:hAnsi="Times New Roman" w:cs="Times New Roman"/>
          <w:sz w:val="28"/>
          <w:szCs w:val="28"/>
        </w:rPr>
        <w:t xml:space="preserve"> мало внимания.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C9A">
        <w:rPr>
          <w:rStyle w:val="c0"/>
          <w:rFonts w:ascii="Times New Roman" w:hAnsi="Times New Roman" w:cs="Times New Roman"/>
          <w:sz w:val="28"/>
          <w:szCs w:val="28"/>
        </w:rPr>
        <w:t>Кроме того, в последнее время дети увлечены компьютерами и др. новомодными игрушками, которыми родители стараются заменить сверстников, ограждая ребёнка от непри</w:t>
      </w:r>
      <w:r>
        <w:rPr>
          <w:rStyle w:val="c0"/>
          <w:rFonts w:ascii="Times New Roman" w:hAnsi="Times New Roman" w:cs="Times New Roman"/>
          <w:sz w:val="28"/>
          <w:szCs w:val="28"/>
        </w:rPr>
        <w:t>ятностей, от «дурного влияния». И в такой ситуации можно дать хороший совет – поиграйте с ребенком в любимую игру, заставьте работать его воображение! И это поможет эмоционально раскрепощать  ребёнка, даже снять зажатость обучения. Игра «в разные сказки»</w:t>
      </w:r>
      <w:r w:rsidRPr="00562C9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помогает глубже чувствовать внутренний мир людей, кроме этого </w:t>
      </w:r>
      <w:r w:rsidRPr="00562C9A">
        <w:rPr>
          <w:rStyle w:val="c0"/>
          <w:rFonts w:ascii="Times New Roman" w:hAnsi="Times New Roman" w:cs="Times New Roman"/>
          <w:sz w:val="28"/>
          <w:szCs w:val="28"/>
        </w:rPr>
        <w:t>– это путь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к развитию воображения, фантазирования</w:t>
      </w:r>
      <w:r w:rsidRPr="00562C9A">
        <w:rPr>
          <w:rStyle w:val="c0"/>
          <w:rFonts w:ascii="Times New Roman" w:hAnsi="Times New Roman" w:cs="Times New Roman"/>
          <w:sz w:val="28"/>
          <w:szCs w:val="28"/>
        </w:rPr>
        <w:t>, сочинительству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562C9A">
        <w:rPr>
          <w:rFonts w:ascii="Times New Roman" w:hAnsi="Times New Roman" w:cs="Times New Roman"/>
          <w:sz w:val="28"/>
          <w:szCs w:val="28"/>
        </w:rPr>
        <w:t>Удивительно, но име</w:t>
      </w:r>
      <w:r>
        <w:rPr>
          <w:rFonts w:ascii="Times New Roman" w:hAnsi="Times New Roman" w:cs="Times New Roman"/>
          <w:sz w:val="28"/>
          <w:szCs w:val="28"/>
        </w:rPr>
        <w:t>нно театр и музыка наиболее благотворно влияют на мыслительный процесс дошкольника.</w:t>
      </w:r>
      <w:r w:rsidRPr="0056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b/>
          <w:sz w:val="28"/>
          <w:szCs w:val="28"/>
        </w:rPr>
        <w:t>Василий Александрович  Сухомлинский</w:t>
      </w:r>
      <w:r w:rsidRPr="00562C9A">
        <w:rPr>
          <w:rFonts w:ascii="Times New Roman" w:hAnsi="Times New Roman" w:cs="Times New Roman"/>
          <w:sz w:val="28"/>
          <w:szCs w:val="28"/>
        </w:rPr>
        <w:t xml:space="preserve"> уделял особое внимание сказкам. Сказки будят не только нравственные чувства, но и дают работу мысли. «Если мне удавалось добиться, что ребенок, в развитии мышления которого встречались серьезные затруднения, придумал сказку, связал в своем воображении несколько предметов окружающего мира, - значит, можно сказать с уверенностью, что ребенок научился мыслить».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9A">
        <w:rPr>
          <w:rFonts w:ascii="Times New Roman" w:hAnsi="Times New Roman" w:cs="Times New Roman"/>
          <w:sz w:val="28"/>
          <w:szCs w:val="28"/>
        </w:rPr>
        <w:t>Сегодня мы не ставим задачу формировать знания, умения, навыки, сегодня мы стараемся подержать творческую инициативу и воображение.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9A">
        <w:rPr>
          <w:rFonts w:ascii="Times New Roman" w:hAnsi="Times New Roman" w:cs="Times New Roman"/>
          <w:sz w:val="28"/>
          <w:szCs w:val="28"/>
        </w:rPr>
        <w:t>Детство каждого из нас проходит в мире ролевых игр, которые помогают ребенку освоить правила и законы взрослых людей. Каждый ребенок играет по своему, но все они копируют взрослых, любимых героев, стараются быть похожими на них.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деятельность</w:t>
      </w: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источником развития чувств, глубоких переживаний ребенка, т.е. развивает эмоциональную сферу ребенка, заставляя сочувствовать персонажам, сопереживать разыгрываемые </w:t>
      </w: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события. Самый короткий путь эмоционального раскрепощения ребенка, снятие сжатости, обучения чувствованию и художественному воображению </w:t>
      </w:r>
      <w:proofErr w:type="gramStart"/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путь через игру, фантазирование, сочинительство. В. А. Сухомлинский сказал: «Театрализованная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определённые отношения и моральные оценки, просто сообщаемые и усваиваемые».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 игры дают большой простор для творческих проявлений 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ребёнка. Они развивают творческую самостоятельность детей, побуждают </w:t>
      </w:r>
      <w:proofErr w:type="gramStart"/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импровизации в составлении небольших рассказов и сказок, поддерживают 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детей самостоятельно искать выразительные средства для создания образа, используя движения, позу, мимику, разную интонацию и 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жест. Творческие способности проявляются в том, что дошкольники 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 в игре разные события, вводят новые, недавние, которые произвели на них впечатления, иногда включают в изображение реальной жизни эпизоды из сказок, т. е. создают игровую ситуацию.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театрализованной деятельности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 Ребенок сам выбирает выразительные средства, перенимает их от старших. В создании игрового образа особенно велика роль слова. Оно помогает ребенку выявить свои мысли и чувства, понять переживания партнеров.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думаю каждый из вас должен попробовать себя в качестве актера..</w:t>
      </w:r>
      <w:proofErr w:type="gramStart"/>
      <w:r w:rsidRPr="00562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.и</w:t>
      </w:r>
      <w:proofErr w:type="gramEnd"/>
      <w:r w:rsidRPr="00562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больше играйте со своим детьми!!!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C9A">
        <w:rPr>
          <w:rStyle w:val="c0"/>
          <w:rFonts w:ascii="Times New Roman" w:hAnsi="Times New Roman" w:cs="Times New Roman"/>
          <w:sz w:val="28"/>
          <w:szCs w:val="28"/>
        </w:rPr>
        <w:t>Таким образом, детский театр позволяет педагогу решать задачи не только исполнительного характера, но и познавательные, социальные, эстетические, речевые.</w:t>
      </w:r>
    </w:p>
    <w:p w:rsidR="00A65BB2" w:rsidRPr="00562C9A" w:rsidRDefault="00A65BB2" w:rsidP="00A65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79F" w:rsidRDefault="0098379F" w:rsidP="00A65BB2">
      <w:pPr>
        <w:spacing w:line="360" w:lineRule="auto"/>
        <w:jc w:val="both"/>
      </w:pPr>
    </w:p>
    <w:sectPr w:rsidR="0098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4C"/>
    <w:rsid w:val="00154C4C"/>
    <w:rsid w:val="00195D6F"/>
    <w:rsid w:val="00235264"/>
    <w:rsid w:val="008D3B37"/>
    <w:rsid w:val="0098379F"/>
    <w:rsid w:val="00A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5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3182</Characters>
  <Application>Microsoft Office Word</Application>
  <DocSecurity>0</DocSecurity>
  <Lines>26</Lines>
  <Paragraphs>7</Paragraphs>
  <ScaleCrop>false</ScaleCrop>
  <Company>Home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2017-02-07T02:43:00Z</dcterms:created>
  <dcterms:modified xsi:type="dcterms:W3CDTF">2017-02-07T02:55:00Z</dcterms:modified>
</cp:coreProperties>
</file>